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Pr="00961017" w:rsidRDefault="009F38D8" w:rsidP="009F38D8">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ПАМЯТКА </w:t>
      </w:r>
    </w:p>
    <w:p w:rsidR="009F38D8" w:rsidRDefault="009F38D8" w:rsidP="009F38D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61017">
        <w:rPr>
          <w:rFonts w:ascii="Times New Roman" w:eastAsia="Times New Roman" w:hAnsi="Times New Roman" w:cs="Times New Roman"/>
          <w:b/>
          <w:bCs/>
          <w:color w:val="000000"/>
          <w:sz w:val="24"/>
          <w:szCs w:val="24"/>
          <w:lang w:eastAsia="ru-RU"/>
        </w:rPr>
        <w:t xml:space="preserve">по правилам безопасного  поведения при нахождении в зоне железнодорожных путей, объектов </w:t>
      </w:r>
      <w:r>
        <w:rPr>
          <w:rFonts w:ascii="Times New Roman" w:eastAsia="Times New Roman" w:hAnsi="Times New Roman" w:cs="Times New Roman"/>
          <w:b/>
          <w:bCs/>
          <w:color w:val="000000"/>
          <w:sz w:val="24"/>
          <w:szCs w:val="24"/>
          <w:lang w:eastAsia="ru-RU"/>
        </w:rPr>
        <w:t>железной дороги.</w:t>
      </w: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F38D8" w:rsidRDefault="009F38D8" w:rsidP="00961017">
      <w:pPr>
        <w:spacing w:after="0" w:line="240" w:lineRule="auto"/>
        <w:rPr>
          <w:rFonts w:ascii="Times New Roman" w:eastAsia="Times New Roman" w:hAnsi="Times New Roman" w:cs="Times New Roman"/>
          <w:sz w:val="24"/>
          <w:szCs w:val="24"/>
          <w:lang w:eastAsia="ru-RU"/>
        </w:rPr>
      </w:pPr>
    </w:p>
    <w:p w:rsidR="00961017" w:rsidRPr="00961017" w:rsidRDefault="00961017" w:rsidP="00961017">
      <w:pPr>
        <w:spacing w:after="0" w:line="240" w:lineRule="auto"/>
        <w:rPr>
          <w:rFonts w:ascii="Times New Roman" w:eastAsia="Times New Roman" w:hAnsi="Times New Roman" w:cs="Times New Roman"/>
          <w:sz w:val="24"/>
          <w:szCs w:val="24"/>
          <w:lang w:eastAsia="ru-RU"/>
        </w:rPr>
      </w:pPr>
      <w:r w:rsidRPr="00961017">
        <w:rPr>
          <w:rFonts w:ascii="Times New Roman" w:eastAsia="Times New Roman" w:hAnsi="Times New Roman" w:cs="Times New Roman"/>
          <w:sz w:val="24"/>
          <w:szCs w:val="24"/>
          <w:lang w:eastAsia="ru-RU"/>
        </w:rPr>
        <w:br/>
      </w:r>
    </w:p>
    <w:p w:rsidR="00961017" w:rsidRPr="00961017" w:rsidRDefault="00A34FEC" w:rsidP="00961017">
      <w:pPr>
        <w:spacing w:after="0" w:line="240" w:lineRule="auto"/>
        <w:jc w:val="center"/>
        <w:rPr>
          <w:rFonts w:ascii="Arial" w:eastAsia="Times New Roman" w:hAnsi="Arial" w:cs="Arial"/>
          <w:color w:val="000000"/>
          <w:lang w:eastAsia="ru-RU"/>
        </w:rPr>
      </w:pPr>
      <w:bookmarkStart w:id="0" w:name="9f8825d68bc306147fab0272de0849141244146c"/>
      <w:bookmarkStart w:id="1" w:name="2"/>
      <w:bookmarkEnd w:id="0"/>
      <w:bookmarkEnd w:id="1"/>
      <w:r>
        <w:rPr>
          <w:rFonts w:ascii="Times New Roman" w:eastAsia="Times New Roman" w:hAnsi="Times New Roman" w:cs="Times New Roman"/>
          <w:b/>
          <w:bCs/>
          <w:color w:val="000000"/>
          <w:sz w:val="24"/>
          <w:szCs w:val="24"/>
          <w:lang w:eastAsia="ru-RU"/>
        </w:rPr>
        <w:lastRenderedPageBreak/>
        <w:t xml:space="preserve">ПАМЯТКА </w:t>
      </w:r>
    </w:p>
    <w:p w:rsidR="00961017" w:rsidRDefault="00961017" w:rsidP="0096101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61017">
        <w:rPr>
          <w:rFonts w:ascii="Times New Roman" w:eastAsia="Times New Roman" w:hAnsi="Times New Roman" w:cs="Times New Roman"/>
          <w:b/>
          <w:bCs/>
          <w:color w:val="000000"/>
          <w:sz w:val="24"/>
          <w:szCs w:val="24"/>
          <w:lang w:eastAsia="ru-RU"/>
        </w:rPr>
        <w:t xml:space="preserve">по правилам безопасного  поведения при нахождении в зоне железнодорожных путей, объектов </w:t>
      </w:r>
      <w:r w:rsidR="00A34FEC">
        <w:rPr>
          <w:rFonts w:ascii="Times New Roman" w:eastAsia="Times New Roman" w:hAnsi="Times New Roman" w:cs="Times New Roman"/>
          <w:b/>
          <w:bCs/>
          <w:color w:val="000000"/>
          <w:sz w:val="24"/>
          <w:szCs w:val="24"/>
          <w:lang w:eastAsia="ru-RU"/>
        </w:rPr>
        <w:t>железной дороги.</w:t>
      </w:r>
    </w:p>
    <w:p w:rsidR="00961017" w:rsidRPr="00961017" w:rsidRDefault="00961017" w:rsidP="00961017">
      <w:pPr>
        <w:shd w:val="clear" w:color="auto" w:fill="FFFFFF"/>
        <w:spacing w:after="0" w:line="240" w:lineRule="auto"/>
        <w:jc w:val="center"/>
        <w:rPr>
          <w:rFonts w:ascii="Arial" w:eastAsia="Times New Roman" w:hAnsi="Arial" w:cs="Arial"/>
          <w:color w:val="000000"/>
          <w:lang w:eastAsia="ru-RU"/>
        </w:rPr>
      </w:pPr>
      <w:r w:rsidRPr="00961017">
        <w:rPr>
          <w:rFonts w:ascii="Times New Roman" w:eastAsia="Times New Roman" w:hAnsi="Times New Roman" w:cs="Times New Roman"/>
          <w:b/>
          <w:bCs/>
          <w:color w:val="000000"/>
          <w:sz w:val="24"/>
          <w:szCs w:val="24"/>
          <w:lang w:eastAsia="ru-RU"/>
        </w:rPr>
        <w:t>1 Железная дорога</w:t>
      </w:r>
    </w:p>
    <w:p w:rsidR="00961017" w:rsidRPr="00961017" w:rsidRDefault="00961017" w:rsidP="00961017">
      <w:pPr>
        <w:shd w:val="clear" w:color="auto" w:fill="FFFFFF"/>
        <w:spacing w:after="0" w:line="240" w:lineRule="auto"/>
        <w:ind w:firstLine="708"/>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Железная дорога - удобный и востребованный вид транспорта, которым пользуются миллионы людей каждый день.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Почему травматизм на железной дороге не уменьшается?</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proofErr w:type="gramStart"/>
      <w:r w:rsidRPr="00961017">
        <w:rPr>
          <w:rFonts w:ascii="Times New Roman" w:eastAsia="Times New Roman" w:hAnsi="Times New Roman" w:cs="Times New Roman"/>
          <w:color w:val="000000"/>
          <w:sz w:val="24"/>
          <w:szCs w:val="24"/>
          <w:lang w:eastAsia="ru-RU"/>
        </w:rPr>
        <w:t xml:space="preserve">- Основными причинами </w:t>
      </w:r>
      <w:proofErr w:type="spellStart"/>
      <w:r w:rsidRPr="00961017">
        <w:rPr>
          <w:rFonts w:ascii="Times New Roman" w:eastAsia="Times New Roman" w:hAnsi="Times New Roman" w:cs="Times New Roman"/>
          <w:color w:val="000000"/>
          <w:sz w:val="24"/>
          <w:szCs w:val="24"/>
          <w:lang w:eastAsia="ru-RU"/>
        </w:rPr>
        <w:t>травмирования</w:t>
      </w:r>
      <w:proofErr w:type="spellEnd"/>
      <w:r w:rsidRPr="00961017">
        <w:rPr>
          <w:rFonts w:ascii="Times New Roman" w:eastAsia="Times New Roman" w:hAnsi="Times New Roman" w:cs="Times New Roman"/>
          <w:color w:val="000000"/>
          <w:sz w:val="24"/>
          <w:szCs w:val="24"/>
          <w:lang w:eastAsia="ru-RU"/>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961017">
        <w:rPr>
          <w:rFonts w:ascii="Times New Roman" w:eastAsia="Times New Roman" w:hAnsi="Times New Roman" w:cs="Times New Roman"/>
          <w:color w:val="000000"/>
          <w:sz w:val="24"/>
          <w:szCs w:val="24"/>
          <w:lang w:eastAsia="ru-RU"/>
        </w:rPr>
        <w:t>около тысячи метров</w:t>
      </w:r>
      <w:proofErr w:type="gramEnd"/>
      <w:r w:rsidRPr="00961017">
        <w:rPr>
          <w:rFonts w:ascii="Times New Roman" w:eastAsia="Times New Roman" w:hAnsi="Times New Roman" w:cs="Times New Roman"/>
          <w:color w:val="000000"/>
          <w:sz w:val="24"/>
          <w:szCs w:val="24"/>
          <w:lang w:eastAsia="ru-RU"/>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961017">
        <w:rPr>
          <w:rFonts w:ascii="Times New Roman" w:eastAsia="Times New Roman" w:hAnsi="Times New Roman" w:cs="Times New Roman"/>
          <w:color w:val="000000"/>
          <w:sz w:val="24"/>
          <w:szCs w:val="24"/>
          <w:lang w:eastAsia="ru-RU"/>
        </w:rPr>
        <w:t>,</w:t>
      </w:r>
      <w:proofErr w:type="gramEnd"/>
      <w:r w:rsidRPr="00961017">
        <w:rPr>
          <w:rFonts w:ascii="Times New Roman" w:eastAsia="Times New Roman" w:hAnsi="Times New Roman" w:cs="Times New Roman"/>
          <w:color w:val="000000"/>
          <w:sz w:val="24"/>
          <w:szCs w:val="24"/>
          <w:lang w:eastAsia="ru-RU"/>
        </w:rPr>
        <w:t xml:space="preserve"> что молодые люди любят слушать</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bookmarkStart w:id="2" w:name="ddeef93261446d43838d3edc613450706fa9540c"/>
      <w:bookmarkStart w:id="3" w:name="3"/>
      <w:bookmarkEnd w:id="2"/>
      <w:bookmarkEnd w:id="3"/>
      <w:r w:rsidRPr="00961017">
        <w:rPr>
          <w:rFonts w:ascii="Times New Roman" w:eastAsia="Times New Roman" w:hAnsi="Times New Roman" w:cs="Times New Roman"/>
          <w:color w:val="000000"/>
          <w:sz w:val="24"/>
          <w:szCs w:val="24"/>
          <w:lang w:eastAsia="ru-RU"/>
        </w:rPr>
        <w:t>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Известно, что опасно попасть между двумя движущимися составами.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Какие основные правила безопасности нужно соблюдать для исключения травматизма?</w:t>
      </w:r>
    </w:p>
    <w:p w:rsidR="00961017" w:rsidRPr="00961017" w:rsidRDefault="00961017" w:rsidP="00961017">
      <w:pPr>
        <w:shd w:val="clear" w:color="auto" w:fill="FFFFFF"/>
        <w:spacing w:after="0" w:line="240" w:lineRule="auto"/>
        <w:jc w:val="center"/>
        <w:rPr>
          <w:rFonts w:ascii="Arial" w:eastAsia="Times New Roman" w:hAnsi="Arial" w:cs="Arial"/>
          <w:color w:val="000000"/>
          <w:lang w:eastAsia="ru-RU"/>
        </w:rPr>
      </w:pPr>
      <w:r w:rsidRPr="00961017">
        <w:rPr>
          <w:rFonts w:ascii="Times New Roman" w:eastAsia="Times New Roman" w:hAnsi="Times New Roman" w:cs="Times New Roman"/>
          <w:b/>
          <w:bCs/>
          <w:color w:val="000000"/>
          <w:sz w:val="24"/>
          <w:szCs w:val="24"/>
          <w:lang w:eastAsia="ru-RU"/>
        </w:rPr>
        <w:t>2 Основные правила безопасности</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Переходить через пути нужно только по мосту или специальным настилам.</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Не подлезайте под вагоны! Не перелезайте через автосцепки!</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Не заскакивайте в вагон отходящего поезда.</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Не выходите из вагона до полной остановки поезда.</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Не играйте на платформах и путях!</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Не высовывайтесь из окон на ходу.</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Выходите из вагона только со стороны посадочной платформы.</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lastRenderedPageBreak/>
        <w:t> - Не ходите на путях.</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На вокзале дети могут находиться только под наблюдением взрослых, маленьких детей нужно держать за руку.</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Не переходите пути перед близко идущим поездом, если расстояние до него менее 400 метров. Поезд не может остановиться сразу!</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Не подходите к рельсам ближе, чем на 5 метров.</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 Не переходите пути, не убедившись в отсутствии поезда противоположного направления.</w:t>
      </w:r>
    </w:p>
    <w:p w:rsidR="00961017" w:rsidRPr="00961017" w:rsidRDefault="00961017" w:rsidP="00961017">
      <w:pPr>
        <w:shd w:val="clear" w:color="auto" w:fill="FFFFFF"/>
        <w:spacing w:after="0" w:line="240" w:lineRule="auto"/>
        <w:jc w:val="center"/>
        <w:rPr>
          <w:rFonts w:ascii="Arial" w:eastAsia="Times New Roman" w:hAnsi="Arial" w:cs="Arial"/>
          <w:color w:val="000000"/>
          <w:lang w:eastAsia="ru-RU"/>
        </w:rPr>
      </w:pPr>
      <w:r w:rsidRPr="00961017">
        <w:rPr>
          <w:rFonts w:ascii="Times New Roman" w:eastAsia="Times New Roman" w:hAnsi="Times New Roman" w:cs="Times New Roman"/>
          <w:b/>
          <w:bCs/>
          <w:color w:val="000000"/>
          <w:sz w:val="24"/>
          <w:szCs w:val="24"/>
          <w:lang w:eastAsia="ru-RU"/>
        </w:rPr>
        <w:t>3 Правила поведения граждан на железнодорожном транспорте, на железнодорожных объектах</w:t>
      </w:r>
    </w:p>
    <w:p w:rsidR="00961017" w:rsidRPr="00961017" w:rsidRDefault="00961017" w:rsidP="00961017">
      <w:pPr>
        <w:shd w:val="clear" w:color="auto" w:fill="FFFFFF"/>
        <w:spacing w:after="0" w:line="240" w:lineRule="auto"/>
        <w:jc w:val="center"/>
        <w:rPr>
          <w:rFonts w:ascii="Arial" w:eastAsia="Times New Roman" w:hAnsi="Arial" w:cs="Arial"/>
          <w:color w:val="000000"/>
          <w:lang w:eastAsia="ru-RU"/>
        </w:rPr>
      </w:pPr>
      <w:bookmarkStart w:id="4" w:name="3c036fde2389d46d8cadaa374d077b9b31e20c8d"/>
      <w:bookmarkStart w:id="5" w:name="4"/>
      <w:bookmarkEnd w:id="4"/>
      <w:bookmarkEnd w:id="5"/>
      <w:r w:rsidRPr="00961017">
        <w:rPr>
          <w:rFonts w:ascii="Times New Roman" w:eastAsia="Times New Roman" w:hAnsi="Times New Roman" w:cs="Times New Roman"/>
          <w:b/>
          <w:bCs/>
          <w:color w:val="000000"/>
          <w:sz w:val="24"/>
          <w:szCs w:val="24"/>
          <w:lang w:eastAsia="ru-RU"/>
        </w:rPr>
        <w:t>3.1 Действия граждан при проезде и переходе через железнодорожные пути</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1. Проезд и переход граждан через железнодорожные пути допускается только в установленных и оборудованных для этого местах.</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2. При проезде и переходе через железнодорожные пути гражданам необходимо пользоваться специально оборудованными для этого пешеходными переходами, тоннелями, мостами, железнодорожными переездами, путепроводами, а также другими местами, обозначенными соответствующими знаками (при этом внимательно следить за сигналами, подаваемыми техническими средствами и (или) работниками железнодорожного транспорта).</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3. Проезд гражданина в инвалидной коляске через железнодорожные пути допускается только по пешеходным переходам и обязательно с сопровождающим.</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4. При проезде граждан через железнодорожные пути на транспортных средствах должны соблюдаться нормы, установленные пунктом 15 постановления Правительства Российской Федерации от 23 октября 1993 г. № 1090 «О Правилах дорожного движения».</w:t>
      </w:r>
    </w:p>
    <w:p w:rsidR="00961017" w:rsidRPr="00961017" w:rsidRDefault="00961017" w:rsidP="00961017">
      <w:pPr>
        <w:shd w:val="clear" w:color="auto" w:fill="FFFFFF"/>
        <w:spacing w:after="0" w:line="240" w:lineRule="auto"/>
        <w:jc w:val="center"/>
        <w:rPr>
          <w:rFonts w:ascii="Arial" w:eastAsia="Times New Roman" w:hAnsi="Arial" w:cs="Arial"/>
          <w:color w:val="000000"/>
          <w:lang w:eastAsia="ru-RU"/>
        </w:rPr>
      </w:pPr>
      <w:r w:rsidRPr="00961017">
        <w:rPr>
          <w:rFonts w:ascii="Times New Roman" w:eastAsia="Times New Roman" w:hAnsi="Times New Roman" w:cs="Times New Roman"/>
          <w:b/>
          <w:bCs/>
          <w:color w:val="000000"/>
          <w:sz w:val="24"/>
          <w:szCs w:val="24"/>
          <w:lang w:eastAsia="ru-RU"/>
        </w:rPr>
        <w:t>3.2 Действия граждан, находящихся в зонах повышенной опасности</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Действия граждан, которые не допускаются на железнодорожных путях и пассажирских платформах:</w:t>
      </w:r>
    </w:p>
    <w:p w:rsidR="00961017" w:rsidRPr="00961017" w:rsidRDefault="00961017" w:rsidP="00961017">
      <w:pPr>
        <w:numPr>
          <w:ilvl w:val="0"/>
          <w:numId w:val="1"/>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подлезать под пассажирскими платформами и железнодорожным подвижным составом;</w:t>
      </w:r>
    </w:p>
    <w:p w:rsidR="00961017" w:rsidRPr="00961017" w:rsidRDefault="00961017" w:rsidP="00961017">
      <w:pPr>
        <w:numPr>
          <w:ilvl w:val="0"/>
          <w:numId w:val="1"/>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xml:space="preserve">перелезать через </w:t>
      </w:r>
      <w:proofErr w:type="spellStart"/>
      <w:r w:rsidRPr="00961017">
        <w:rPr>
          <w:rFonts w:ascii="Times New Roman" w:eastAsia="Times New Roman" w:hAnsi="Times New Roman" w:cs="Times New Roman"/>
          <w:color w:val="000000"/>
          <w:sz w:val="24"/>
          <w:szCs w:val="24"/>
          <w:lang w:eastAsia="ru-RU"/>
        </w:rPr>
        <w:t>автосцепные</w:t>
      </w:r>
      <w:proofErr w:type="spellEnd"/>
      <w:r w:rsidRPr="00961017">
        <w:rPr>
          <w:rFonts w:ascii="Times New Roman" w:eastAsia="Times New Roman" w:hAnsi="Times New Roman" w:cs="Times New Roman"/>
          <w:color w:val="000000"/>
          <w:sz w:val="24"/>
          <w:szCs w:val="24"/>
          <w:lang w:eastAsia="ru-RU"/>
        </w:rPr>
        <w:t xml:space="preserve"> устройства между вагонами;</w:t>
      </w:r>
    </w:p>
    <w:p w:rsidR="00961017" w:rsidRPr="00961017" w:rsidRDefault="00961017" w:rsidP="00961017">
      <w:pPr>
        <w:numPr>
          <w:ilvl w:val="0"/>
          <w:numId w:val="1"/>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заходить за ограничительную линию у края пассажирской платформы;</w:t>
      </w:r>
    </w:p>
    <w:p w:rsidR="00961017" w:rsidRPr="00961017" w:rsidRDefault="00961017" w:rsidP="00961017">
      <w:pPr>
        <w:numPr>
          <w:ilvl w:val="0"/>
          <w:numId w:val="1"/>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бежать по пассажирской платформе рядом с прибывающим или отправляющимся поездом;</w:t>
      </w:r>
    </w:p>
    <w:p w:rsidR="00961017" w:rsidRPr="00961017" w:rsidRDefault="00961017" w:rsidP="00961017">
      <w:pPr>
        <w:numPr>
          <w:ilvl w:val="0"/>
          <w:numId w:val="1"/>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устраивать различные подвижные игры;</w:t>
      </w:r>
    </w:p>
    <w:p w:rsidR="00961017" w:rsidRPr="00961017" w:rsidRDefault="00961017" w:rsidP="00961017">
      <w:pPr>
        <w:numPr>
          <w:ilvl w:val="0"/>
          <w:numId w:val="1"/>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оставлять детей без присмотра (гражданам с детьми);</w:t>
      </w:r>
    </w:p>
    <w:p w:rsidR="00961017" w:rsidRPr="00961017" w:rsidRDefault="00961017" w:rsidP="00961017">
      <w:pPr>
        <w:numPr>
          <w:ilvl w:val="0"/>
          <w:numId w:val="1"/>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прыгать с пассажирской платформы на железнодорожные пути;</w:t>
      </w:r>
    </w:p>
    <w:p w:rsidR="00961017" w:rsidRPr="00961017" w:rsidRDefault="00961017" w:rsidP="00961017">
      <w:pPr>
        <w:numPr>
          <w:ilvl w:val="0"/>
          <w:numId w:val="1"/>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bookmarkStart w:id="6" w:name="9c88320483c5284d53a3fdd3debd45cf8e72035a"/>
      <w:bookmarkStart w:id="7" w:name="5"/>
      <w:bookmarkEnd w:id="6"/>
      <w:bookmarkEnd w:id="7"/>
      <w:r w:rsidRPr="00961017">
        <w:rPr>
          <w:rFonts w:ascii="Times New Roman" w:eastAsia="Times New Roman" w:hAnsi="Times New Roman" w:cs="Times New Roman"/>
          <w:color w:val="000000"/>
          <w:sz w:val="24"/>
          <w:szCs w:val="24"/>
          <w:lang w:eastAsia="ru-RU"/>
        </w:rPr>
        <w:t>подниматься на опоры и специальные конструкции контактной сети и воздушных линий и искусственных сооружений;</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прикасаться к проводам, идущим от опор и специальных конструкций контактной сети и воздушных линий электропередачи;</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приближаться к оборванным проводам;</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находиться в состоянии алкогольного, токсического или наркотического опьянения;</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повреждать объекты инфраструктуры железнодорожного транспорта общего пользования и (или) железнодорожных путей не</w:t>
      </w:r>
      <w:r>
        <w:rPr>
          <w:rFonts w:ascii="Times New Roman" w:eastAsia="Times New Roman" w:hAnsi="Times New Roman" w:cs="Times New Roman"/>
          <w:color w:val="000000"/>
          <w:sz w:val="24"/>
          <w:szCs w:val="24"/>
          <w:lang w:eastAsia="ru-RU"/>
        </w:rPr>
        <w:t xml:space="preserve"> </w:t>
      </w:r>
      <w:r w:rsidRPr="00961017">
        <w:rPr>
          <w:rFonts w:ascii="Times New Roman" w:eastAsia="Times New Roman" w:hAnsi="Times New Roman" w:cs="Times New Roman"/>
          <w:color w:val="000000"/>
          <w:sz w:val="24"/>
          <w:szCs w:val="24"/>
          <w:lang w:eastAsia="ru-RU"/>
        </w:rPr>
        <w:t>общего пользования;</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повреждать, загрязнять, загораживать, снимать, самостоятельно устанавливать знаки, указатели или иные носители информации;</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оставлять на железнодорожных путях вещи;</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иметь при себе предметы, которые без соответствующей упаковки или чехлов могут травмировать граждан,</w:t>
      </w:r>
    </w:p>
    <w:p w:rsidR="00961017" w:rsidRPr="00961017" w:rsidRDefault="00961017" w:rsidP="00961017">
      <w:pPr>
        <w:numPr>
          <w:ilvl w:val="0"/>
          <w:numId w:val="2"/>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lastRenderedPageBreak/>
        <w:t>иметь при себе огнеопасные, отравляющие, воспламеняющиеся, взрывчатые и токсические вещества.</w:t>
      </w:r>
    </w:p>
    <w:p w:rsidR="00961017" w:rsidRPr="00961017" w:rsidRDefault="00961017" w:rsidP="00961017">
      <w:pPr>
        <w:shd w:val="clear" w:color="auto" w:fill="FFFFFF"/>
        <w:spacing w:after="0" w:line="240" w:lineRule="auto"/>
        <w:jc w:val="center"/>
        <w:rPr>
          <w:rFonts w:ascii="Arial" w:eastAsia="Times New Roman" w:hAnsi="Arial" w:cs="Arial"/>
          <w:color w:val="000000"/>
          <w:lang w:eastAsia="ru-RU"/>
        </w:rPr>
      </w:pPr>
      <w:r w:rsidRPr="00961017">
        <w:rPr>
          <w:rFonts w:ascii="Times New Roman" w:eastAsia="Times New Roman" w:hAnsi="Times New Roman" w:cs="Times New Roman"/>
          <w:b/>
          <w:bCs/>
          <w:color w:val="000000"/>
          <w:sz w:val="24"/>
          <w:szCs w:val="24"/>
          <w:lang w:eastAsia="ru-RU"/>
        </w:rPr>
        <w:t>3.3 Действия граждан при нахождении на железнодорожных путях и пассажирских платформах:</w:t>
      </w:r>
    </w:p>
    <w:p w:rsidR="00961017" w:rsidRPr="00961017" w:rsidRDefault="00961017" w:rsidP="00961017">
      <w:pPr>
        <w:numPr>
          <w:ilvl w:val="0"/>
          <w:numId w:val="3"/>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не создавать помех для движения железнодорожного подвижного состава;</w:t>
      </w:r>
    </w:p>
    <w:p w:rsidR="00961017" w:rsidRPr="00961017" w:rsidRDefault="00961017" w:rsidP="00961017">
      <w:pPr>
        <w:numPr>
          <w:ilvl w:val="0"/>
          <w:numId w:val="3"/>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принимать все возможные меры для устранения помех;</w:t>
      </w:r>
    </w:p>
    <w:p w:rsidR="00961017" w:rsidRPr="00961017" w:rsidRDefault="00961017" w:rsidP="00961017">
      <w:pPr>
        <w:numPr>
          <w:ilvl w:val="0"/>
          <w:numId w:val="3"/>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обеспечивать информирование о помехах работников инфраструктур железнодорожного транспорта общего пользования и (или) железнодорожных путей не</w:t>
      </w:r>
      <w:r>
        <w:rPr>
          <w:rFonts w:ascii="Times New Roman" w:eastAsia="Times New Roman" w:hAnsi="Times New Roman" w:cs="Times New Roman"/>
          <w:color w:val="000000"/>
          <w:sz w:val="24"/>
          <w:szCs w:val="24"/>
          <w:lang w:eastAsia="ru-RU"/>
        </w:rPr>
        <w:t xml:space="preserve"> </w:t>
      </w:r>
      <w:r w:rsidRPr="00961017">
        <w:rPr>
          <w:rFonts w:ascii="Times New Roman" w:eastAsia="Times New Roman" w:hAnsi="Times New Roman" w:cs="Times New Roman"/>
          <w:color w:val="000000"/>
          <w:sz w:val="24"/>
          <w:szCs w:val="24"/>
          <w:lang w:eastAsia="ru-RU"/>
        </w:rPr>
        <w:t>общего пользования;</w:t>
      </w:r>
    </w:p>
    <w:p w:rsidR="00961017" w:rsidRPr="00961017" w:rsidRDefault="00961017" w:rsidP="00961017">
      <w:pPr>
        <w:numPr>
          <w:ilvl w:val="0"/>
          <w:numId w:val="3"/>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отходить на расстояние, при котором исключается воздействие воздушного потока, возникающего при приближении железнодорожного подвижного состава;</w:t>
      </w:r>
    </w:p>
    <w:p w:rsidR="00961017" w:rsidRPr="00961017" w:rsidRDefault="00961017" w:rsidP="00961017">
      <w:pPr>
        <w:numPr>
          <w:ilvl w:val="0"/>
          <w:numId w:val="3"/>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подать сигнал возможным способом в случаях возникновения ситуации, требующей экстренной остановки железнодорожного подвижного состава;</w:t>
      </w:r>
    </w:p>
    <w:p w:rsidR="00961017" w:rsidRPr="00961017" w:rsidRDefault="00961017" w:rsidP="00961017">
      <w:pPr>
        <w:numPr>
          <w:ilvl w:val="0"/>
          <w:numId w:val="3"/>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держать детей за руку или на руках (гражданам с детьми);</w:t>
      </w:r>
    </w:p>
    <w:p w:rsidR="00961017" w:rsidRPr="00961017" w:rsidRDefault="00961017" w:rsidP="00961017">
      <w:pPr>
        <w:numPr>
          <w:ilvl w:val="0"/>
          <w:numId w:val="4"/>
        </w:numPr>
        <w:shd w:val="clear" w:color="auto" w:fill="FFFFFF"/>
        <w:spacing w:after="0" w:line="240" w:lineRule="auto"/>
        <w:jc w:val="both"/>
        <w:rPr>
          <w:rFonts w:ascii="Arial" w:eastAsia="Times New Roman" w:hAnsi="Arial" w:cs="Arial"/>
          <w:color w:val="000000"/>
          <w:lang w:eastAsia="ru-RU"/>
        </w:rPr>
      </w:pPr>
      <w:bookmarkStart w:id="8" w:name="5dcd2a4d2454c640ce73b6ecb34b585527e28d7e"/>
      <w:bookmarkStart w:id="9" w:name="6"/>
      <w:bookmarkEnd w:id="8"/>
      <w:bookmarkEnd w:id="9"/>
      <w:r w:rsidRPr="00961017">
        <w:rPr>
          <w:rFonts w:ascii="Times New Roman" w:eastAsia="Times New Roman" w:hAnsi="Times New Roman" w:cs="Times New Roman"/>
          <w:color w:val="000000"/>
          <w:sz w:val="24"/>
          <w:szCs w:val="24"/>
          <w:lang w:eastAsia="ru-RU"/>
        </w:rPr>
        <w:t>информировать о посторонних и (или) забытых предметах, при возможности, работников инфраструктуры железнодорожного транспорта общего пользования и (или) железнодорожных путей не</w:t>
      </w:r>
      <w:r>
        <w:rPr>
          <w:rFonts w:ascii="Times New Roman" w:eastAsia="Times New Roman" w:hAnsi="Times New Roman" w:cs="Times New Roman"/>
          <w:color w:val="000000"/>
          <w:sz w:val="24"/>
          <w:szCs w:val="24"/>
          <w:lang w:eastAsia="ru-RU"/>
        </w:rPr>
        <w:t xml:space="preserve"> </w:t>
      </w:r>
      <w:r w:rsidRPr="00961017">
        <w:rPr>
          <w:rFonts w:ascii="Times New Roman" w:eastAsia="Times New Roman" w:hAnsi="Times New Roman" w:cs="Times New Roman"/>
          <w:color w:val="000000"/>
          <w:sz w:val="24"/>
          <w:szCs w:val="24"/>
          <w:lang w:eastAsia="ru-RU"/>
        </w:rPr>
        <w:t>общего пользования.</w:t>
      </w:r>
    </w:p>
    <w:p w:rsidR="00961017" w:rsidRPr="00961017" w:rsidRDefault="00961017" w:rsidP="00961017">
      <w:pPr>
        <w:shd w:val="clear" w:color="auto" w:fill="FFFFFF"/>
        <w:spacing w:after="0" w:line="240" w:lineRule="auto"/>
        <w:jc w:val="center"/>
        <w:rPr>
          <w:rFonts w:ascii="Arial" w:eastAsia="Times New Roman" w:hAnsi="Arial" w:cs="Arial"/>
          <w:color w:val="000000"/>
          <w:lang w:eastAsia="ru-RU"/>
        </w:rPr>
      </w:pPr>
      <w:r w:rsidRPr="00961017">
        <w:rPr>
          <w:rFonts w:ascii="Times New Roman" w:eastAsia="Times New Roman" w:hAnsi="Times New Roman" w:cs="Times New Roman"/>
          <w:b/>
          <w:bCs/>
          <w:color w:val="000000"/>
          <w:sz w:val="24"/>
          <w:szCs w:val="24"/>
          <w:lang w:eastAsia="ru-RU"/>
        </w:rPr>
        <w:t>3.4  Действия граждан, которые не допускаются при пользовании железнодорожным подвижным составом:</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подходить к вагонам до полной остановки поезда;</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прислоняться к стоящим вагонам;</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оставлять детей без присмотра при посадке в вагоны и (или) высадке из вагонов (гражданам с детьми);</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осуществлять посадку и (или) высадку во время движения;</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стоять на подножках и переходных площадках;</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задерживать открытие и закрытие автоматических дверей вагонов;</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высовываться из окон вагонов и дверей тамбуров;</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проезжать в местах, не приспособленных для проезда;</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повреждать железнодорожный подвижной состав;</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 xml:space="preserve">подлезать под железнодорожным подвижным составом и перелезать через </w:t>
      </w:r>
      <w:proofErr w:type="spellStart"/>
      <w:r w:rsidRPr="00961017">
        <w:rPr>
          <w:rFonts w:ascii="Times New Roman" w:eastAsia="Times New Roman" w:hAnsi="Times New Roman" w:cs="Times New Roman"/>
          <w:color w:val="000000"/>
          <w:sz w:val="24"/>
          <w:szCs w:val="24"/>
          <w:lang w:eastAsia="ru-RU"/>
        </w:rPr>
        <w:t>автосцепные</w:t>
      </w:r>
      <w:proofErr w:type="spellEnd"/>
      <w:r w:rsidRPr="00961017">
        <w:rPr>
          <w:rFonts w:ascii="Times New Roman" w:eastAsia="Times New Roman" w:hAnsi="Times New Roman" w:cs="Times New Roman"/>
          <w:color w:val="000000"/>
          <w:sz w:val="24"/>
          <w:szCs w:val="24"/>
          <w:lang w:eastAsia="ru-RU"/>
        </w:rPr>
        <w:t xml:space="preserve"> устройства между вагонами;</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подниматься на крыши железнодорожного подвижного состава;</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курить в вагонах пригородных поездов;</w:t>
      </w:r>
    </w:p>
    <w:p w:rsidR="00961017" w:rsidRPr="00961017" w:rsidRDefault="00961017" w:rsidP="00961017">
      <w:pPr>
        <w:numPr>
          <w:ilvl w:val="0"/>
          <w:numId w:val="5"/>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курить в местах, не предназначенных для курения, в пассажирских поездах.</w:t>
      </w:r>
    </w:p>
    <w:p w:rsidR="00961017" w:rsidRPr="00961017" w:rsidRDefault="00961017" w:rsidP="00961017">
      <w:pPr>
        <w:shd w:val="clear" w:color="auto" w:fill="FFFFFF"/>
        <w:spacing w:after="0" w:line="240" w:lineRule="auto"/>
        <w:jc w:val="center"/>
        <w:rPr>
          <w:rFonts w:ascii="Arial" w:eastAsia="Times New Roman" w:hAnsi="Arial" w:cs="Arial"/>
          <w:color w:val="000000"/>
          <w:lang w:eastAsia="ru-RU"/>
        </w:rPr>
      </w:pPr>
      <w:r w:rsidRPr="00961017">
        <w:rPr>
          <w:rFonts w:ascii="Times New Roman" w:eastAsia="Times New Roman" w:hAnsi="Times New Roman" w:cs="Times New Roman"/>
          <w:b/>
          <w:bCs/>
          <w:color w:val="000000"/>
          <w:sz w:val="24"/>
          <w:szCs w:val="24"/>
          <w:lang w:eastAsia="ru-RU"/>
        </w:rPr>
        <w:t>3.5  Действия граждан при посадке в вагоны и (или) высадке из вагонов:</w:t>
      </w:r>
    </w:p>
    <w:p w:rsidR="00961017" w:rsidRPr="00961017" w:rsidRDefault="00961017" w:rsidP="00961017">
      <w:pPr>
        <w:numPr>
          <w:ilvl w:val="0"/>
          <w:numId w:val="6"/>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осуществлять посадку и (или) высадку, не создавая помех другим гражданам;</w:t>
      </w:r>
    </w:p>
    <w:p w:rsidR="00961017" w:rsidRPr="00961017" w:rsidRDefault="00961017" w:rsidP="00961017">
      <w:pPr>
        <w:numPr>
          <w:ilvl w:val="0"/>
          <w:numId w:val="6"/>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осуществлять посадку и (или) высадку только при полной остановке поезда;</w:t>
      </w:r>
    </w:p>
    <w:p w:rsidR="00961017" w:rsidRPr="00961017" w:rsidRDefault="00961017" w:rsidP="00961017">
      <w:pPr>
        <w:numPr>
          <w:ilvl w:val="0"/>
          <w:numId w:val="6"/>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осуществлять посадку и (или) высадку только со стороны пассажирской платформы (в специально отведенных и приспособленных местах железнодорожных станций);</w:t>
      </w:r>
    </w:p>
    <w:p w:rsidR="00961017" w:rsidRPr="00961017" w:rsidRDefault="00961017" w:rsidP="00961017">
      <w:pPr>
        <w:numPr>
          <w:ilvl w:val="0"/>
          <w:numId w:val="6"/>
        </w:num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осуществлять посадку и (или) высадку, держа детей за руку или на руках (гражданам с детьми).</w:t>
      </w:r>
    </w:p>
    <w:p w:rsidR="00961017" w:rsidRPr="00961017" w:rsidRDefault="00961017" w:rsidP="00961017">
      <w:pPr>
        <w:shd w:val="clear" w:color="auto" w:fill="FFFFFF"/>
        <w:spacing w:after="0" w:line="240" w:lineRule="auto"/>
        <w:ind w:firstLine="360"/>
        <w:jc w:val="both"/>
        <w:rPr>
          <w:rFonts w:ascii="Arial" w:eastAsia="Times New Roman" w:hAnsi="Arial" w:cs="Arial"/>
          <w:color w:val="000000"/>
          <w:lang w:eastAsia="ru-RU"/>
        </w:rPr>
      </w:pPr>
      <w:bookmarkStart w:id="10" w:name="13191bb6259264fb3d44de6a8769a0c3475c2cdd"/>
      <w:bookmarkStart w:id="11" w:name="7"/>
      <w:bookmarkEnd w:id="10"/>
      <w:bookmarkEnd w:id="11"/>
      <w:r w:rsidRPr="00961017">
        <w:rPr>
          <w:rFonts w:ascii="Times New Roman" w:eastAsia="Times New Roman" w:hAnsi="Times New Roman" w:cs="Times New Roman"/>
          <w:color w:val="000000"/>
          <w:sz w:val="24"/>
          <w:szCs w:val="24"/>
          <w:lang w:eastAsia="ru-RU"/>
        </w:rPr>
        <w:t>Нет ничего важнее человеческой жизни, а детские жизни - это самое ценное.</w:t>
      </w:r>
    </w:p>
    <w:p w:rsidR="00961017" w:rsidRPr="00961017" w:rsidRDefault="00961017" w:rsidP="00961017">
      <w:pPr>
        <w:shd w:val="clear" w:color="auto" w:fill="FFFFFF"/>
        <w:spacing w:after="0" w:line="240" w:lineRule="auto"/>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t>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961017" w:rsidRPr="00961017" w:rsidRDefault="00961017" w:rsidP="00961017">
      <w:pPr>
        <w:shd w:val="clear" w:color="auto" w:fill="FFFFFF"/>
        <w:spacing w:after="0" w:line="240" w:lineRule="auto"/>
        <w:ind w:firstLine="708"/>
        <w:jc w:val="both"/>
        <w:rPr>
          <w:rFonts w:ascii="Arial" w:eastAsia="Times New Roman" w:hAnsi="Arial" w:cs="Arial"/>
          <w:color w:val="000000"/>
          <w:lang w:eastAsia="ru-RU"/>
        </w:rPr>
      </w:pPr>
      <w:r w:rsidRPr="00961017">
        <w:rPr>
          <w:rFonts w:ascii="Times New Roman" w:eastAsia="Times New Roman" w:hAnsi="Times New Roman" w:cs="Times New Roman"/>
          <w:color w:val="000000"/>
          <w:sz w:val="24"/>
          <w:szCs w:val="24"/>
          <w:lang w:eastAsia="ru-RU"/>
        </w:rPr>
        <w:lastRenderedPageBreak/>
        <w:t>Лица, нарушающие указанные Правила, несут ответственность, предусмотренную законодательством Российской Федерации.</w:t>
      </w:r>
    </w:p>
    <w:p w:rsidR="00D8408A" w:rsidRDefault="00D8408A"/>
    <w:sectPr w:rsidR="00D8408A" w:rsidSect="00D84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61C9"/>
    <w:multiLevelType w:val="multilevel"/>
    <w:tmpl w:val="669C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45DE6"/>
    <w:multiLevelType w:val="multilevel"/>
    <w:tmpl w:val="326C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845B3D"/>
    <w:multiLevelType w:val="multilevel"/>
    <w:tmpl w:val="F8D0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1108F"/>
    <w:multiLevelType w:val="multilevel"/>
    <w:tmpl w:val="DFB0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A0099"/>
    <w:multiLevelType w:val="multilevel"/>
    <w:tmpl w:val="5A9C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D5A09"/>
    <w:multiLevelType w:val="multilevel"/>
    <w:tmpl w:val="9564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61017"/>
    <w:rsid w:val="000134CA"/>
    <w:rsid w:val="00051358"/>
    <w:rsid w:val="00961017"/>
    <w:rsid w:val="009F38D8"/>
    <w:rsid w:val="00A34FEC"/>
    <w:rsid w:val="00D84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961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61017"/>
  </w:style>
  <w:style w:type="paragraph" w:customStyle="1" w:styleId="c14">
    <w:name w:val="c14"/>
    <w:basedOn w:val="a"/>
    <w:rsid w:val="00961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961017"/>
  </w:style>
  <w:style w:type="character" w:customStyle="1" w:styleId="c11">
    <w:name w:val="c11"/>
    <w:basedOn w:val="a0"/>
    <w:rsid w:val="00961017"/>
  </w:style>
  <w:style w:type="paragraph" w:customStyle="1" w:styleId="c5">
    <w:name w:val="c5"/>
    <w:basedOn w:val="a"/>
    <w:rsid w:val="00961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61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1017"/>
  </w:style>
</w:styles>
</file>

<file path=word/webSettings.xml><?xml version="1.0" encoding="utf-8"?>
<w:webSettings xmlns:r="http://schemas.openxmlformats.org/officeDocument/2006/relationships" xmlns:w="http://schemas.openxmlformats.org/wordprocessingml/2006/main">
  <w:divs>
    <w:div w:id="26739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8275</Characters>
  <Application>Microsoft Office Word</Application>
  <DocSecurity>0</DocSecurity>
  <Lines>68</Lines>
  <Paragraphs>19</Paragraphs>
  <ScaleCrop>false</ScaleCrop>
  <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4</cp:revision>
  <dcterms:created xsi:type="dcterms:W3CDTF">2019-09-03T08:41:00Z</dcterms:created>
  <dcterms:modified xsi:type="dcterms:W3CDTF">2020-03-17T10:50:00Z</dcterms:modified>
</cp:coreProperties>
</file>